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7E2" w:rsidRDefault="000047E2" w:rsidP="00155A61">
      <w:pPr>
        <w:pStyle w:val="Nagwek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UMOWA NR :      </w:t>
      </w:r>
      <w:r w:rsidR="00BB745E">
        <w:rPr>
          <w:sz w:val="24"/>
          <w:szCs w:val="24"/>
        </w:rPr>
        <w:t xml:space="preserve">IN/        </w:t>
      </w:r>
      <w:r>
        <w:rPr>
          <w:sz w:val="24"/>
          <w:szCs w:val="24"/>
        </w:rPr>
        <w:t xml:space="preserve"> /201</w:t>
      </w:r>
      <w:r w:rsidR="00DD44DE">
        <w:rPr>
          <w:sz w:val="24"/>
          <w:szCs w:val="24"/>
        </w:rPr>
        <w:t>3</w:t>
      </w:r>
      <w:r>
        <w:rPr>
          <w:sz w:val="24"/>
          <w:szCs w:val="24"/>
        </w:rPr>
        <w:t xml:space="preserve">                                                   </w:t>
      </w:r>
    </w:p>
    <w:p w:rsidR="000047E2" w:rsidRDefault="000047E2" w:rsidP="000047E2">
      <w:pPr>
        <w:jc w:val="both"/>
        <w:rPr>
          <w:sz w:val="24"/>
          <w:szCs w:val="24"/>
        </w:rPr>
      </w:pPr>
      <w:r>
        <w:rPr>
          <w:sz w:val="24"/>
          <w:szCs w:val="24"/>
        </w:rPr>
        <w:t>Zawarta w dniu: ………………………………………………………………….pomiędzy:</w:t>
      </w:r>
    </w:p>
    <w:p w:rsidR="000047E2" w:rsidRDefault="000047E2" w:rsidP="000047E2">
      <w:pPr>
        <w:jc w:val="both"/>
        <w:rPr>
          <w:bCs/>
          <w:sz w:val="24"/>
          <w:szCs w:val="24"/>
        </w:rPr>
      </w:pPr>
      <w:r>
        <w:rPr>
          <w:sz w:val="24"/>
        </w:rPr>
        <w:t xml:space="preserve">Gminą Sulików, 59 – 975 Sulików,  ul. Dworcowa 5, </w:t>
      </w:r>
      <w:r>
        <w:rPr>
          <w:bCs/>
          <w:sz w:val="24"/>
          <w:szCs w:val="24"/>
        </w:rPr>
        <w:t xml:space="preserve">REGON 230821440,   </w:t>
      </w:r>
    </w:p>
    <w:p w:rsidR="000047E2" w:rsidRDefault="000047E2" w:rsidP="000047E2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NIP: 615-18-08-708</w:t>
      </w:r>
      <w:r>
        <w:rPr>
          <w:sz w:val="24"/>
          <w:szCs w:val="24"/>
        </w:rPr>
        <w:t xml:space="preserve"> zwaną dalej Zamawiającym,</w:t>
      </w:r>
    </w:p>
    <w:p w:rsidR="000047E2" w:rsidRDefault="000047E2" w:rsidP="00680B6F">
      <w:pPr>
        <w:pStyle w:val="Nagwek1"/>
        <w:jc w:val="left"/>
        <w:rPr>
          <w:b w:val="0"/>
          <w:bCs/>
          <w:sz w:val="24"/>
          <w:szCs w:val="24"/>
        </w:rPr>
      </w:pPr>
      <w:bookmarkStart w:id="0" w:name="_Toc262116186"/>
      <w:r>
        <w:rPr>
          <w:b w:val="0"/>
          <w:bCs/>
          <w:sz w:val="24"/>
          <w:szCs w:val="24"/>
        </w:rPr>
        <w:t>reprezentowaną przez:</w:t>
      </w:r>
      <w:bookmarkEnd w:id="0"/>
    </w:p>
    <w:p w:rsidR="000047E2" w:rsidRDefault="000047E2" w:rsidP="000047E2">
      <w:pPr>
        <w:rPr>
          <w:sz w:val="24"/>
          <w:szCs w:val="24"/>
        </w:rPr>
      </w:pPr>
    </w:p>
    <w:p w:rsidR="000047E2" w:rsidRDefault="000047E2" w:rsidP="000047E2">
      <w:pPr>
        <w:jc w:val="both"/>
        <w:rPr>
          <w:sz w:val="24"/>
          <w:szCs w:val="24"/>
        </w:rPr>
      </w:pPr>
      <w:r>
        <w:rPr>
          <w:sz w:val="24"/>
          <w:szCs w:val="24"/>
        </w:rPr>
        <w:t>1. Wójta Gminy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Roberta Starzyńskiego</w:t>
      </w:r>
    </w:p>
    <w:p w:rsidR="000047E2" w:rsidRDefault="000047E2" w:rsidP="000047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z kontrasygnatą Skarbnika Gminy – Marii Maciaszek </w:t>
      </w:r>
    </w:p>
    <w:p w:rsidR="00680B6F" w:rsidRDefault="00680B6F" w:rsidP="000047E2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680B6F" w:rsidRDefault="00DD44DE" w:rsidP="00680B6F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……………………………………………………………………………………………………………………………………………..</w:t>
      </w:r>
      <w:r w:rsidR="00680B6F">
        <w:rPr>
          <w:rFonts w:ascii="Cambria" w:hAnsi="Cambria"/>
          <w:sz w:val="22"/>
          <w:szCs w:val="22"/>
        </w:rPr>
        <w:t>,</w:t>
      </w:r>
      <w:r w:rsidR="00680B6F">
        <w:rPr>
          <w:rFonts w:ascii="Cambria" w:hAnsi="Cambria"/>
          <w:bCs/>
          <w:sz w:val="22"/>
          <w:szCs w:val="22"/>
        </w:rPr>
        <w:t xml:space="preserve"> REGON </w:t>
      </w:r>
      <w:r>
        <w:rPr>
          <w:rFonts w:ascii="Cambria" w:hAnsi="Cambria"/>
          <w:bCs/>
          <w:sz w:val="22"/>
          <w:szCs w:val="22"/>
        </w:rPr>
        <w:t>…………………………</w:t>
      </w:r>
      <w:r w:rsidR="00680B6F" w:rsidRPr="002C2CFB">
        <w:rPr>
          <w:rFonts w:ascii="Cambria" w:hAnsi="Cambria"/>
          <w:bCs/>
          <w:sz w:val="22"/>
          <w:szCs w:val="22"/>
        </w:rPr>
        <w:t>,</w:t>
      </w:r>
      <w:r w:rsidR="00680B6F" w:rsidRPr="002C2CFB">
        <w:rPr>
          <w:rFonts w:ascii="Cambria" w:hAnsi="Cambria"/>
          <w:sz w:val="22"/>
          <w:szCs w:val="22"/>
        </w:rPr>
        <w:t xml:space="preserve"> </w:t>
      </w:r>
      <w:r w:rsidR="00680B6F" w:rsidRPr="002C2CFB">
        <w:rPr>
          <w:rFonts w:ascii="Cambria" w:hAnsi="Cambria"/>
          <w:bCs/>
          <w:sz w:val="22"/>
          <w:szCs w:val="22"/>
        </w:rPr>
        <w:t>NIP</w:t>
      </w:r>
      <w:r w:rsidR="00680B6F">
        <w:rPr>
          <w:rFonts w:ascii="Cambria" w:hAnsi="Cambria"/>
          <w:bCs/>
          <w:sz w:val="22"/>
          <w:szCs w:val="22"/>
        </w:rPr>
        <w:t xml:space="preserve"> </w:t>
      </w:r>
      <w:r>
        <w:rPr>
          <w:rFonts w:ascii="Cambria" w:hAnsi="Cambria"/>
          <w:bCs/>
          <w:sz w:val="22"/>
          <w:szCs w:val="22"/>
        </w:rPr>
        <w:t>…………………………………………..</w:t>
      </w:r>
      <w:r w:rsidR="00680B6F" w:rsidRPr="002C2CFB">
        <w:rPr>
          <w:rFonts w:ascii="Cambria" w:hAnsi="Cambria"/>
          <w:bCs/>
          <w:sz w:val="22"/>
          <w:szCs w:val="22"/>
        </w:rPr>
        <w:t>,</w:t>
      </w:r>
      <w:r w:rsidR="00680B6F">
        <w:rPr>
          <w:rFonts w:ascii="Cambria" w:hAnsi="Cambria"/>
          <w:sz w:val="22"/>
          <w:szCs w:val="22"/>
        </w:rPr>
        <w:t xml:space="preserve"> z</w:t>
      </w:r>
      <w:r w:rsidR="00680B6F" w:rsidRPr="002C2CFB">
        <w:rPr>
          <w:rFonts w:ascii="Cambria" w:hAnsi="Cambria"/>
          <w:sz w:val="22"/>
          <w:szCs w:val="22"/>
        </w:rPr>
        <w:t xml:space="preserve">wanym dalej </w:t>
      </w:r>
      <w:r w:rsidR="00680B6F" w:rsidRPr="002C2CFB">
        <w:rPr>
          <w:rFonts w:ascii="Cambria" w:hAnsi="Cambria"/>
          <w:b/>
          <w:bCs/>
          <w:sz w:val="22"/>
          <w:szCs w:val="22"/>
        </w:rPr>
        <w:t>Wykonawcą,</w:t>
      </w:r>
      <w:r w:rsidR="00680B6F" w:rsidRPr="002C2CFB">
        <w:rPr>
          <w:rFonts w:ascii="Cambria" w:hAnsi="Cambria"/>
          <w:sz w:val="22"/>
          <w:szCs w:val="22"/>
        </w:rPr>
        <w:t xml:space="preserve"> </w:t>
      </w:r>
    </w:p>
    <w:p w:rsidR="00680B6F" w:rsidRDefault="00680B6F" w:rsidP="00680B6F">
      <w:pPr>
        <w:jc w:val="both"/>
        <w:rPr>
          <w:rFonts w:ascii="Cambria" w:hAnsi="Cambria"/>
          <w:sz w:val="22"/>
          <w:szCs w:val="22"/>
        </w:rPr>
      </w:pPr>
      <w:r w:rsidRPr="002C2CFB">
        <w:rPr>
          <w:rFonts w:ascii="Cambria" w:hAnsi="Cambria"/>
          <w:sz w:val="22"/>
          <w:szCs w:val="22"/>
        </w:rPr>
        <w:t xml:space="preserve">została zawarta umowa o następującej treści:       </w:t>
      </w:r>
    </w:p>
    <w:p w:rsidR="000047E2" w:rsidRDefault="000047E2" w:rsidP="000047E2">
      <w:pPr>
        <w:spacing w:before="120" w:after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 1</w:t>
      </w:r>
    </w:p>
    <w:p w:rsidR="000047E2" w:rsidRDefault="000047E2" w:rsidP="000047E2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Przedmiotem niniejszej umowy jest wykonanie zadania pn.: </w:t>
      </w:r>
    </w:p>
    <w:p w:rsidR="000047E2" w:rsidRDefault="000047E2" w:rsidP="000047E2">
      <w:pPr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„</w:t>
      </w:r>
      <w:r w:rsidR="00F635DB">
        <w:rPr>
          <w:b/>
          <w:sz w:val="24"/>
          <w:szCs w:val="24"/>
        </w:rPr>
        <w:t>Remont wraz z wyposażeniem świetlicy wiejskiej w Mikułowej</w:t>
      </w:r>
      <w:r>
        <w:rPr>
          <w:b/>
          <w:sz w:val="24"/>
          <w:szCs w:val="24"/>
        </w:rPr>
        <w:t xml:space="preserve">” zgodnie  z  wymaganiami określonymi przez Zamawiającego i zasadami wiedzy technicznej, na warunkach wskazanych w propozycji cenowej złożonej w trybie art. 4 pkt. 8 ustawy z dnia 29 stycznia 2004 roku Prawo zamówień publicznych (Dz. U. </w:t>
      </w:r>
      <w:r w:rsidR="005035D7">
        <w:rPr>
          <w:b/>
          <w:sz w:val="24"/>
          <w:szCs w:val="24"/>
        </w:rPr>
        <w:t xml:space="preserve">z 2010r. </w:t>
      </w:r>
      <w:r>
        <w:rPr>
          <w:b/>
          <w:sz w:val="24"/>
          <w:szCs w:val="24"/>
        </w:rPr>
        <w:t>Nr 113 poz. 759 ze zm.)  stanowiącej  załącznik nr 1 do umowy</w:t>
      </w:r>
      <w:r>
        <w:rPr>
          <w:sz w:val="24"/>
          <w:szCs w:val="24"/>
        </w:rPr>
        <w:t>.</w:t>
      </w:r>
    </w:p>
    <w:p w:rsidR="000047E2" w:rsidRDefault="000047E2" w:rsidP="000047E2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Szczegółowy zakres robót opisany został w </w:t>
      </w:r>
      <w:r w:rsidR="007F5959">
        <w:rPr>
          <w:color w:val="000000"/>
          <w:sz w:val="24"/>
          <w:szCs w:val="24"/>
        </w:rPr>
        <w:t>przedmiarze robót</w:t>
      </w:r>
      <w:r w:rsidR="00F635DB">
        <w:rPr>
          <w:color w:val="000000"/>
          <w:sz w:val="24"/>
          <w:szCs w:val="24"/>
        </w:rPr>
        <w:t xml:space="preserve"> oraz wizualizacji mebli</w:t>
      </w:r>
      <w:r w:rsidR="007F5959">
        <w:rPr>
          <w:color w:val="000000"/>
          <w:sz w:val="24"/>
          <w:szCs w:val="24"/>
        </w:rPr>
        <w:t>.</w:t>
      </w:r>
    </w:p>
    <w:p w:rsidR="00155A61" w:rsidRDefault="000047E2" w:rsidP="00155A61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Wykonawca zobowiązuje się do wykonania przedmiotu umowy zgodnie z  zasadami wiedzy technicznej i sztuki budowlanej, obowiązującymi przepisami i polskimi normami oraz oddania przedmiotu niniejszej umowy Zamawiającemu w terminie w niej uzgodnionym.</w:t>
      </w:r>
    </w:p>
    <w:p w:rsidR="000047E2" w:rsidRPr="00155A61" w:rsidRDefault="000047E2" w:rsidP="00155A61">
      <w:pPr>
        <w:ind w:left="360"/>
        <w:jc w:val="center"/>
        <w:rPr>
          <w:color w:val="000000"/>
          <w:sz w:val="24"/>
          <w:szCs w:val="24"/>
        </w:rPr>
      </w:pPr>
      <w:r w:rsidRPr="00155A61">
        <w:rPr>
          <w:b/>
          <w:color w:val="000000"/>
          <w:sz w:val="24"/>
          <w:szCs w:val="24"/>
        </w:rPr>
        <w:t>§ 2</w:t>
      </w:r>
    </w:p>
    <w:p w:rsidR="000047E2" w:rsidRDefault="000047E2" w:rsidP="000047E2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rozpoczęcia wykonywania przedmiotu umowy rozpoczyna się z dniem </w:t>
      </w:r>
      <w:r w:rsidR="00A05D09">
        <w:rPr>
          <w:sz w:val="24"/>
          <w:szCs w:val="24"/>
        </w:rPr>
        <w:t>przekazania placu budowy</w:t>
      </w:r>
      <w:r>
        <w:rPr>
          <w:sz w:val="24"/>
          <w:szCs w:val="24"/>
        </w:rPr>
        <w:t>.</w:t>
      </w:r>
    </w:p>
    <w:p w:rsidR="00F37A4A" w:rsidRPr="00F37A4A" w:rsidRDefault="000047E2" w:rsidP="000047E2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Termin zakończenia robót będących przedmiotem umowy </w:t>
      </w:r>
      <w:r w:rsidRPr="00725630">
        <w:rPr>
          <w:sz w:val="24"/>
          <w:szCs w:val="24"/>
        </w:rPr>
        <w:t xml:space="preserve">nastąpi nie później niż </w:t>
      </w:r>
    </w:p>
    <w:p w:rsidR="000047E2" w:rsidRPr="00F37A4A" w:rsidRDefault="00F635DB" w:rsidP="00F37A4A">
      <w:pPr>
        <w:ind w:left="36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30</w:t>
      </w:r>
      <w:r w:rsidR="00A05D09" w:rsidRPr="00F37A4A">
        <w:rPr>
          <w:b/>
          <w:sz w:val="24"/>
          <w:szCs w:val="24"/>
        </w:rPr>
        <w:t xml:space="preserve"> września 2013 roku</w:t>
      </w:r>
      <w:r w:rsidR="000047E2" w:rsidRPr="00F37A4A">
        <w:rPr>
          <w:b/>
          <w:sz w:val="24"/>
          <w:szCs w:val="24"/>
        </w:rPr>
        <w:t xml:space="preserve"> roku</w:t>
      </w:r>
    </w:p>
    <w:p w:rsidR="000047E2" w:rsidRDefault="000047E2" w:rsidP="000047E2">
      <w:pPr>
        <w:spacing w:before="120" w:after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 3</w:t>
      </w:r>
    </w:p>
    <w:p w:rsidR="000047E2" w:rsidRDefault="000047E2" w:rsidP="000047E2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 obowiązków Zamawiającego należy:</w:t>
      </w:r>
    </w:p>
    <w:p w:rsidR="000047E2" w:rsidRDefault="000047E2" w:rsidP="000047E2">
      <w:pPr>
        <w:numPr>
          <w:ilvl w:val="1"/>
          <w:numId w:val="3"/>
        </w:numPr>
        <w:tabs>
          <w:tab w:val="left" w:pos="720"/>
        </w:tabs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Wprowadzenie i prz</w:t>
      </w:r>
      <w:r w:rsidR="00AA5288">
        <w:rPr>
          <w:color w:val="000000"/>
          <w:sz w:val="24"/>
          <w:szCs w:val="24"/>
        </w:rPr>
        <w:t>ekazanie Wykonawcy terenu robót</w:t>
      </w:r>
      <w:r>
        <w:rPr>
          <w:color w:val="000000"/>
          <w:sz w:val="24"/>
          <w:szCs w:val="24"/>
        </w:rPr>
        <w:t>;</w:t>
      </w:r>
    </w:p>
    <w:p w:rsidR="000047E2" w:rsidRDefault="000047E2" w:rsidP="000047E2">
      <w:pPr>
        <w:numPr>
          <w:ilvl w:val="1"/>
          <w:numId w:val="3"/>
        </w:numPr>
        <w:tabs>
          <w:tab w:val="left" w:pos="720"/>
        </w:tabs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Zapewnienie na swój koszt nadzoru autorskiego i inwestorskiego;</w:t>
      </w:r>
    </w:p>
    <w:p w:rsidR="000047E2" w:rsidRDefault="000047E2" w:rsidP="000047E2">
      <w:pPr>
        <w:numPr>
          <w:ilvl w:val="1"/>
          <w:numId w:val="3"/>
        </w:numPr>
        <w:tabs>
          <w:tab w:val="left" w:pos="720"/>
        </w:tabs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Wskazanie miejsc poboru energii elektrycznej i wody;</w:t>
      </w:r>
    </w:p>
    <w:p w:rsidR="000047E2" w:rsidRDefault="000047E2" w:rsidP="000047E2">
      <w:pPr>
        <w:numPr>
          <w:ilvl w:val="1"/>
          <w:numId w:val="3"/>
        </w:numPr>
        <w:tabs>
          <w:tab w:val="left" w:pos="720"/>
        </w:tabs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Odebranie przedmiotu Umowy po sprawdzeniu jego należytego wykonania;</w:t>
      </w:r>
    </w:p>
    <w:p w:rsidR="000047E2" w:rsidRDefault="000047E2" w:rsidP="000047E2">
      <w:pPr>
        <w:numPr>
          <w:ilvl w:val="1"/>
          <w:numId w:val="3"/>
        </w:numPr>
        <w:tabs>
          <w:tab w:val="left" w:pos="720"/>
          <w:tab w:val="num" w:pos="1080"/>
        </w:tabs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Terminowa zapłata wynagrodzenia za wykonane i odebrane prace.</w:t>
      </w:r>
    </w:p>
    <w:p w:rsidR="000047E2" w:rsidRDefault="000047E2" w:rsidP="000047E2">
      <w:pPr>
        <w:numPr>
          <w:ilvl w:val="2"/>
          <w:numId w:val="3"/>
        </w:numPr>
        <w:tabs>
          <w:tab w:val="num" w:pos="360"/>
        </w:tabs>
        <w:ind w:left="360" w:hanging="3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 obowiązków Wykonawcy należy:</w:t>
      </w:r>
    </w:p>
    <w:p w:rsidR="000047E2" w:rsidRDefault="000047E2" w:rsidP="000047E2">
      <w:pPr>
        <w:numPr>
          <w:ilvl w:val="0"/>
          <w:numId w:val="4"/>
        </w:numPr>
        <w:tabs>
          <w:tab w:val="num" w:pos="720"/>
        </w:tabs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Przejęcie terenu robót od Zamawiającego;</w:t>
      </w:r>
    </w:p>
    <w:p w:rsidR="000047E2" w:rsidRDefault="000047E2" w:rsidP="000047E2">
      <w:pPr>
        <w:numPr>
          <w:ilvl w:val="0"/>
          <w:numId w:val="4"/>
        </w:numPr>
        <w:tabs>
          <w:tab w:val="num" w:pos="720"/>
        </w:tabs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Zabezpieczenie i wygrodzenie terenu robót;</w:t>
      </w:r>
    </w:p>
    <w:p w:rsidR="000047E2" w:rsidRDefault="000047E2" w:rsidP="000047E2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Zapewnienie dozoru mienia na terenie robót na własny koszt;</w:t>
      </w:r>
    </w:p>
    <w:p w:rsidR="000047E2" w:rsidRDefault="000047E2" w:rsidP="000047E2">
      <w:pPr>
        <w:numPr>
          <w:ilvl w:val="0"/>
          <w:numId w:val="4"/>
        </w:numPr>
        <w:tabs>
          <w:tab w:val="clear" w:pos="360"/>
          <w:tab w:val="left" w:pos="180"/>
          <w:tab w:val="num" w:pos="720"/>
        </w:tabs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Wykonanie przedmiotu umowy z materiałów odpowiadających wymaganiom określonym w art. 10 ustawy z dnia 7 lipca 1994 r. Prawo budowlane (tekst jednolity Dz. U. z 2006r. Nr 156, poz. 1118 z późniejszymi zmianami), okazania, na każde żądanie Zamawiającego lub Inspektora nadzoru inwestorskiego, certyfikatów zgodności z polską normą lub aprobatą techniczną każdego używanego na budowie wyrobu;</w:t>
      </w:r>
    </w:p>
    <w:p w:rsidR="000047E2" w:rsidRDefault="000047E2" w:rsidP="000047E2">
      <w:pPr>
        <w:numPr>
          <w:ilvl w:val="0"/>
          <w:numId w:val="4"/>
        </w:numPr>
        <w:tabs>
          <w:tab w:val="clear" w:pos="360"/>
          <w:tab w:val="left" w:pos="180"/>
          <w:tab w:val="num" w:pos="720"/>
        </w:tabs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Zapewnienie na własny koszt transportu odpadów do miejsc ich wykorzystania lub utylizacji, łącznie z kosztami utylizacji;</w:t>
      </w:r>
    </w:p>
    <w:p w:rsidR="000047E2" w:rsidRDefault="000047E2" w:rsidP="000047E2">
      <w:pPr>
        <w:numPr>
          <w:ilvl w:val="0"/>
          <w:numId w:val="4"/>
        </w:numPr>
        <w:tabs>
          <w:tab w:val="clear" w:pos="360"/>
          <w:tab w:val="left" w:pos="180"/>
          <w:tab w:val="num" w:pos="720"/>
        </w:tabs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Jako wytwarzającego odpady – do przestrzegania przepisów prawnych wynikających z następujących ustaw:</w:t>
      </w:r>
    </w:p>
    <w:p w:rsidR="000047E2" w:rsidRDefault="000047E2" w:rsidP="000047E2">
      <w:pPr>
        <w:numPr>
          <w:ilvl w:val="1"/>
          <w:numId w:val="4"/>
        </w:numPr>
        <w:tabs>
          <w:tab w:val="left" w:pos="720"/>
          <w:tab w:val="num" w:pos="1080"/>
        </w:tabs>
        <w:ind w:left="10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Ustawy z dnia 27.04.2001r. Prawo ochrony środowiska (Dz. U. Nr 62, poz. 627 z późniejszymi zmianami),</w:t>
      </w:r>
    </w:p>
    <w:p w:rsidR="000047E2" w:rsidRDefault="000047E2" w:rsidP="000047E2">
      <w:pPr>
        <w:numPr>
          <w:ilvl w:val="1"/>
          <w:numId w:val="4"/>
        </w:numPr>
        <w:tabs>
          <w:tab w:val="left" w:pos="720"/>
          <w:tab w:val="num" w:pos="1080"/>
        </w:tabs>
        <w:ind w:left="10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Ustawy z dnia 27.04.2001r. o odpadach (Dz. U. Nr 62, poz. 628 z późniejszymi zmianami),</w:t>
      </w:r>
    </w:p>
    <w:p w:rsidR="000047E2" w:rsidRDefault="000047E2" w:rsidP="000047E2">
      <w:pPr>
        <w:pStyle w:val="Tekstpodstawowywcity"/>
        <w:spacing w:line="240" w:lineRule="auto"/>
        <w:ind w:left="567" w:firstLine="0"/>
        <w:rPr>
          <w:szCs w:val="24"/>
        </w:rPr>
      </w:pPr>
      <w:r>
        <w:rPr>
          <w:szCs w:val="24"/>
        </w:rPr>
        <w:t>Powołane przepisy prawne Wykonawca zobowiązuje się stosować z uwzględnieniem ewentualnych zmian stanu prawnego w tym zakresie.</w:t>
      </w:r>
    </w:p>
    <w:p w:rsidR="000047E2" w:rsidRDefault="000047E2" w:rsidP="000047E2">
      <w:pPr>
        <w:numPr>
          <w:ilvl w:val="0"/>
          <w:numId w:val="4"/>
        </w:numPr>
        <w:tabs>
          <w:tab w:val="clear" w:pos="360"/>
          <w:tab w:val="left" w:pos="180"/>
          <w:tab w:val="num" w:pos="720"/>
        </w:tabs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Ponoszenie pełnej odpowiedzialności za stan i przestrzeganie przepisów bhp, ochronę </w:t>
      </w:r>
      <w:proofErr w:type="spellStart"/>
      <w:r>
        <w:rPr>
          <w:color w:val="000000"/>
          <w:sz w:val="24"/>
          <w:szCs w:val="24"/>
        </w:rPr>
        <w:t>p.poż</w:t>
      </w:r>
      <w:proofErr w:type="spellEnd"/>
      <w:r>
        <w:rPr>
          <w:color w:val="000000"/>
          <w:sz w:val="24"/>
          <w:szCs w:val="24"/>
        </w:rPr>
        <w:t xml:space="preserve"> i dozór mienia na terenie robót, jak i za wszelkie szkody powstałe w trakcie trwania robót na terenie przyjętym od Zamawiającego lub mających związek z prowadzonymi robotami;</w:t>
      </w:r>
    </w:p>
    <w:p w:rsidR="000047E2" w:rsidRDefault="000047E2" w:rsidP="000047E2">
      <w:pPr>
        <w:numPr>
          <w:ilvl w:val="0"/>
          <w:numId w:val="4"/>
        </w:numPr>
        <w:tabs>
          <w:tab w:val="clear" w:pos="360"/>
          <w:tab w:val="left" w:pos="180"/>
          <w:tab w:val="num" w:pos="720"/>
        </w:tabs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Terminowe wykonanie i przekazanie do eksploatacji przedmiotu umowy oraz oświadczenia, że roboty ukończone przez niego są całkowicie zgodne z umową i  odpowiadają potrzebom, dla których są przewidziane według umowy;</w:t>
      </w:r>
    </w:p>
    <w:p w:rsidR="000047E2" w:rsidRDefault="000047E2" w:rsidP="000047E2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Ponoszenie pełnej odpowiedzialności za stosowanie i bezpieczeństwo wszelkich działań prowadzonych na terenie robót i poza nim, a związanych z wykonaniem przedmiotu umowy;</w:t>
      </w:r>
    </w:p>
    <w:p w:rsidR="000047E2" w:rsidRDefault="000047E2" w:rsidP="000047E2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Ponoszenie pełnej odpowiedzialności za szkody oraz następstwa nieszczęśliwych wypadków pracowników i osób trzecich, powstałe w związku z prowadzonymi robotami, w tym także ruchem pojazdów;</w:t>
      </w:r>
    </w:p>
    <w:p w:rsidR="000047E2" w:rsidRDefault="000047E2" w:rsidP="000047E2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Dostarczanie niezbędnych dokumentów potwierdzających parametry techniczne oraz wymagane normy stosowanych materiałów i urządzeń w tym np. wyników oraz protokołów badań, sprawozdań i prób dotyczących realizowanego przedmiotu niniejszej Umowy;</w:t>
      </w:r>
    </w:p>
    <w:p w:rsidR="000047E2" w:rsidRDefault="000047E2" w:rsidP="000047E2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Zabezpieczenie instalacji, urządzeń i obiektów na terenie robót i w jej bezpośrednim otoczeniu, przed ich zniszczeniem lub uszkodzeniem w trakcie wykonywania robót;</w:t>
      </w:r>
    </w:p>
    <w:p w:rsidR="000047E2" w:rsidRDefault="000047E2" w:rsidP="000047E2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Dbanie o porządek na terenie robót oraz utrzymywanie terenu robót </w:t>
      </w:r>
      <w:r>
        <w:rPr>
          <w:sz w:val="24"/>
          <w:szCs w:val="24"/>
        </w:rPr>
        <w:t>w należytym stanie i porządku</w:t>
      </w:r>
      <w:r>
        <w:rPr>
          <w:color w:val="000000"/>
          <w:sz w:val="24"/>
          <w:szCs w:val="24"/>
        </w:rPr>
        <w:t xml:space="preserve"> oraz w stanie wolnym od przeszkód komunikacyjnych;</w:t>
      </w:r>
    </w:p>
    <w:p w:rsidR="000047E2" w:rsidRDefault="000047E2" w:rsidP="000047E2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Uporządkowanie terenu budowy po zakończeniu robót, zaplecza budowy, jak również terenów sąsiadujących zajętych lub użytkowanych przez Wykonawcę w tym dokonania na własny koszt renowacji zniszczonych lub uszkodzonych w wyniku prowadzonych prac obiektów, fragmentów terenu dróg, nawierzchni lub instalacji;</w:t>
      </w:r>
    </w:p>
    <w:p w:rsidR="000047E2" w:rsidRDefault="000047E2" w:rsidP="000047E2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Kompletowanie w trakcie realizacji robót wszelkiej dokumentacji zgodnie z przepisami Prawa budowlanego oraz przygotowanie do odbioru końcowego kompletu protokołów niezbędnych przy odbiorze;</w:t>
      </w:r>
    </w:p>
    <w:p w:rsidR="000047E2" w:rsidRDefault="000047E2" w:rsidP="000047E2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Usunięcie wszelkich wad i usterek stwierdzonych przez nadzór inwestorski w trakcie trwania robót w terminie nie dłuższym niż termin technicznie uzasadniony i konieczny do ich usunięcia.</w:t>
      </w:r>
    </w:p>
    <w:p w:rsidR="000047E2" w:rsidRDefault="000047E2" w:rsidP="000047E2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Ponoszenie wyłącznej odpowiedzialności za wszelkie szkody będące następstwem niewykonania lub nienależytego wykonania przedmiotu umowy, które to szkody Wykonawca zobowiązuje się pokryć w pełnej wysokości.</w:t>
      </w:r>
    </w:p>
    <w:p w:rsidR="000047E2" w:rsidRDefault="000047E2" w:rsidP="000047E2">
      <w:pPr>
        <w:pStyle w:val="Tekstpodstawowywcity"/>
        <w:numPr>
          <w:ilvl w:val="0"/>
          <w:numId w:val="4"/>
        </w:numPr>
        <w:tabs>
          <w:tab w:val="left" w:pos="720"/>
        </w:tabs>
        <w:snapToGrid/>
        <w:spacing w:line="240" w:lineRule="auto"/>
        <w:ind w:left="720"/>
        <w:jc w:val="both"/>
        <w:rPr>
          <w:szCs w:val="24"/>
        </w:rPr>
      </w:pPr>
      <w:r>
        <w:rPr>
          <w:szCs w:val="24"/>
        </w:rPr>
        <w:t>Posiadanie polis ubezpieczeniowych, ważnych nie później niż od daty podpisania umowy do czasu odbioru końcowego obejmujących:</w:t>
      </w:r>
    </w:p>
    <w:p w:rsidR="000047E2" w:rsidRDefault="000047E2" w:rsidP="000047E2">
      <w:pPr>
        <w:pStyle w:val="Tekstpodstawowywcity"/>
        <w:numPr>
          <w:ilvl w:val="2"/>
          <w:numId w:val="5"/>
        </w:numPr>
        <w:tabs>
          <w:tab w:val="clear" w:pos="1134"/>
          <w:tab w:val="num" w:pos="1418"/>
          <w:tab w:val="left" w:pos="1843"/>
        </w:tabs>
        <w:snapToGrid/>
        <w:spacing w:line="240" w:lineRule="auto"/>
        <w:ind w:left="1418" w:hanging="567"/>
        <w:jc w:val="both"/>
        <w:rPr>
          <w:szCs w:val="24"/>
        </w:rPr>
      </w:pPr>
      <w:r>
        <w:rPr>
          <w:szCs w:val="24"/>
        </w:rPr>
        <w:t>Ubezpieczenie w pełnym zakresie od odpowiedzialności cywilnej kontraktowej w związku z realizacją niniejszej umowy, ubezpieczenia od zniszczenia wszelkiej własności spowodowanego działaniem, zaniechaniem lub niedopatrzeniem pracowników Wykonawcy w wysokości, co najmniej wartości kontraktu,</w:t>
      </w:r>
    </w:p>
    <w:p w:rsidR="00B23333" w:rsidRDefault="000047E2" w:rsidP="000047E2">
      <w:pPr>
        <w:pStyle w:val="Tekstpodstawowywcity"/>
        <w:numPr>
          <w:ilvl w:val="0"/>
          <w:numId w:val="4"/>
        </w:numPr>
        <w:tabs>
          <w:tab w:val="clear" w:pos="360"/>
          <w:tab w:val="num" w:pos="851"/>
          <w:tab w:val="num" w:pos="1418"/>
          <w:tab w:val="left" w:pos="1843"/>
        </w:tabs>
        <w:snapToGrid/>
        <w:spacing w:before="120" w:after="120" w:line="240" w:lineRule="auto"/>
        <w:ind w:left="851" w:hanging="425"/>
        <w:jc w:val="both"/>
        <w:rPr>
          <w:szCs w:val="24"/>
        </w:rPr>
      </w:pPr>
      <w:r w:rsidRPr="00B23333">
        <w:rPr>
          <w:szCs w:val="24"/>
        </w:rPr>
        <w:lastRenderedPageBreak/>
        <w:t xml:space="preserve">Ubezpieczenie w pełnym zakresie od odpowiedzialności cywilnej deliktowej z tytułu prowadzonej działalności wobec powierzonego mienia i osób trzecich od zniszczenia wszelkiej własności spowodowanego działaniem, zaniechaniem lub niedopatrzeniem Wykonawcy z polisą OC na sumę ubezpieczenia równą, co najmniej wartości kontraktu. </w:t>
      </w:r>
    </w:p>
    <w:p w:rsidR="000047E2" w:rsidRPr="00B23333" w:rsidRDefault="000047E2" w:rsidP="000047E2">
      <w:pPr>
        <w:pStyle w:val="Tekstpodstawowywcity"/>
        <w:numPr>
          <w:ilvl w:val="0"/>
          <w:numId w:val="4"/>
        </w:numPr>
        <w:tabs>
          <w:tab w:val="clear" w:pos="360"/>
          <w:tab w:val="num" w:pos="851"/>
          <w:tab w:val="num" w:pos="1418"/>
          <w:tab w:val="left" w:pos="1843"/>
        </w:tabs>
        <w:snapToGrid/>
        <w:spacing w:before="120" w:after="120" w:line="240" w:lineRule="auto"/>
        <w:ind w:left="851" w:hanging="425"/>
        <w:jc w:val="both"/>
        <w:rPr>
          <w:szCs w:val="24"/>
        </w:rPr>
      </w:pPr>
      <w:r w:rsidRPr="00B23333">
        <w:rPr>
          <w:szCs w:val="24"/>
        </w:rPr>
        <w:t xml:space="preserve">Niezwłoczne informowanie Zamawiającego (Inspektora nadzoru inwestorskiego) o problemach technicznych lub okolicznościach, które mogą wpłynąć na jakość robót lub termin zakończenia robót. </w:t>
      </w:r>
    </w:p>
    <w:p w:rsidR="000047E2" w:rsidRDefault="000047E2" w:rsidP="000047E2">
      <w:pPr>
        <w:pStyle w:val="Tekstpodstawowywcity"/>
        <w:numPr>
          <w:ilvl w:val="0"/>
          <w:numId w:val="4"/>
        </w:numPr>
        <w:tabs>
          <w:tab w:val="clear" w:pos="360"/>
          <w:tab w:val="num" w:pos="851"/>
          <w:tab w:val="left" w:pos="1418"/>
          <w:tab w:val="left" w:pos="1843"/>
        </w:tabs>
        <w:snapToGrid/>
        <w:spacing w:before="120" w:after="120" w:line="240" w:lineRule="auto"/>
        <w:ind w:left="851" w:hanging="425"/>
        <w:jc w:val="both"/>
        <w:rPr>
          <w:szCs w:val="24"/>
        </w:rPr>
      </w:pPr>
      <w:r>
        <w:rPr>
          <w:szCs w:val="24"/>
        </w:rPr>
        <w:t xml:space="preserve">Przestrzeganie zasad bezpieczeństwa, BHP, </w:t>
      </w:r>
      <w:proofErr w:type="spellStart"/>
      <w:r>
        <w:rPr>
          <w:szCs w:val="24"/>
        </w:rPr>
        <w:t>p.poż</w:t>
      </w:r>
      <w:proofErr w:type="spellEnd"/>
      <w:r>
        <w:rPr>
          <w:szCs w:val="24"/>
        </w:rPr>
        <w:t xml:space="preserve">. </w:t>
      </w:r>
    </w:p>
    <w:p w:rsidR="000047E2" w:rsidRDefault="000047E2" w:rsidP="000047E2">
      <w:pPr>
        <w:tabs>
          <w:tab w:val="num" w:pos="720"/>
        </w:tabs>
        <w:spacing w:before="120" w:after="12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§ </w:t>
      </w:r>
      <w:r>
        <w:rPr>
          <w:b/>
          <w:sz w:val="24"/>
          <w:szCs w:val="24"/>
        </w:rPr>
        <w:t>4</w:t>
      </w:r>
    </w:p>
    <w:p w:rsidR="000047E2" w:rsidRDefault="000047E2" w:rsidP="000047E2">
      <w:pPr>
        <w:pStyle w:val="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zapewnić wykonanie i kierowanie robotami objętymi umową przez osoby posiadające stosowne kwalifikacje zawodowe i uprawnienia budowlane.</w:t>
      </w:r>
    </w:p>
    <w:p w:rsidR="000047E2" w:rsidRDefault="000047E2" w:rsidP="000047E2">
      <w:pPr>
        <w:spacing w:before="120" w:after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 5</w:t>
      </w:r>
    </w:p>
    <w:p w:rsidR="000047E2" w:rsidRDefault="000047E2" w:rsidP="000047E2">
      <w:pPr>
        <w:numPr>
          <w:ilvl w:val="0"/>
          <w:numId w:val="7"/>
        </w:numPr>
        <w:tabs>
          <w:tab w:val="num" w:pos="360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 wykonanie przedmiotu Umowy, określonego w §1 niniejszej Umowy, Strony </w:t>
      </w:r>
      <w:r>
        <w:rPr>
          <w:b/>
          <w:color w:val="000000"/>
          <w:sz w:val="24"/>
          <w:szCs w:val="24"/>
        </w:rPr>
        <w:t>ustalają wynagrodzenie ryczałtowe</w:t>
      </w:r>
      <w:r>
        <w:rPr>
          <w:color w:val="000000"/>
          <w:sz w:val="24"/>
          <w:szCs w:val="24"/>
        </w:rPr>
        <w:t xml:space="preserve"> w wysokości </w:t>
      </w:r>
      <w:r w:rsidR="00070817">
        <w:rPr>
          <w:color w:val="000000"/>
          <w:sz w:val="24"/>
          <w:szCs w:val="24"/>
        </w:rPr>
        <w:t>………………………………..</w:t>
      </w:r>
      <w:r w:rsidR="00AA5288">
        <w:rPr>
          <w:b/>
          <w:color w:val="000000"/>
          <w:sz w:val="24"/>
          <w:szCs w:val="24"/>
        </w:rPr>
        <w:t xml:space="preserve">  zł</w:t>
      </w:r>
      <w:r w:rsidRPr="004A71A0">
        <w:rPr>
          <w:b/>
          <w:color w:val="000000"/>
          <w:sz w:val="24"/>
          <w:szCs w:val="24"/>
        </w:rPr>
        <w:t xml:space="preserve"> </w:t>
      </w:r>
      <w:r w:rsidR="004A71A0" w:rsidRPr="004A71A0">
        <w:rPr>
          <w:b/>
          <w:color w:val="000000"/>
          <w:sz w:val="24"/>
          <w:szCs w:val="24"/>
        </w:rPr>
        <w:t>brutto</w:t>
      </w:r>
      <w:r w:rsidR="004A71A0">
        <w:rPr>
          <w:color w:val="000000"/>
          <w:sz w:val="24"/>
          <w:szCs w:val="24"/>
        </w:rPr>
        <w:t xml:space="preserve"> </w:t>
      </w:r>
      <w:r w:rsidRPr="00AA5288">
        <w:rPr>
          <w:color w:val="000000"/>
          <w:sz w:val="24"/>
          <w:szCs w:val="24"/>
        </w:rPr>
        <w:t xml:space="preserve">(słownie złotych: </w:t>
      </w:r>
      <w:r w:rsidR="00070817">
        <w:rPr>
          <w:color w:val="000000"/>
          <w:sz w:val="24"/>
          <w:szCs w:val="24"/>
        </w:rPr>
        <w:t>…………………………………………………………………………</w:t>
      </w:r>
      <w:r w:rsidRPr="00AA5288">
        <w:rPr>
          <w:color w:val="000000"/>
          <w:sz w:val="24"/>
          <w:szCs w:val="24"/>
        </w:rPr>
        <w:t xml:space="preserve">). </w:t>
      </w:r>
      <w:r>
        <w:rPr>
          <w:color w:val="000000"/>
          <w:sz w:val="24"/>
          <w:szCs w:val="24"/>
        </w:rPr>
        <w:t xml:space="preserve">Wynagrodzenie obejmuje podatek VAT, </w:t>
      </w:r>
      <w:r w:rsidR="004A71A0">
        <w:rPr>
          <w:color w:val="000000"/>
          <w:sz w:val="24"/>
          <w:szCs w:val="24"/>
        </w:rPr>
        <w:t xml:space="preserve"> w wysokości 23%.</w:t>
      </w:r>
    </w:p>
    <w:p w:rsidR="000047E2" w:rsidRDefault="000047E2" w:rsidP="000047E2">
      <w:pPr>
        <w:numPr>
          <w:ilvl w:val="0"/>
          <w:numId w:val="7"/>
        </w:numPr>
        <w:tabs>
          <w:tab w:val="num" w:pos="360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Wynagrodzenie ryczałtowe o którym mowa w ust 1. obejmuje wszystkie koszty związane z realizacją robót objętych </w:t>
      </w:r>
      <w:r w:rsidR="000250F7">
        <w:rPr>
          <w:sz w:val="24"/>
          <w:szCs w:val="24"/>
        </w:rPr>
        <w:t>przedmiarem</w:t>
      </w:r>
      <w:r>
        <w:rPr>
          <w:sz w:val="24"/>
          <w:szCs w:val="24"/>
        </w:rPr>
        <w:t xml:space="preserve"> robót w tym ryzyko Wykonawcy z tytułu oszacowania wszelkich kosztów związanych z realizacją przedmiotu umowy, a także oddziaływania innych czynników mających lub mogących mieć wpływ na koszty</w:t>
      </w:r>
    </w:p>
    <w:p w:rsidR="000047E2" w:rsidRDefault="000047E2" w:rsidP="000047E2">
      <w:pPr>
        <w:numPr>
          <w:ilvl w:val="0"/>
          <w:numId w:val="7"/>
        </w:numPr>
        <w:tabs>
          <w:tab w:val="num" w:pos="360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Niedoszacowanie, pominięcie oraz brak rozpoznania zakresu przedmiotu  umowy nie może być podstawą do żądania zmiany wynagrodzenia ryczałtowego  określonego w ust. 1 niniejszego paragrafu.</w:t>
      </w:r>
    </w:p>
    <w:p w:rsidR="000047E2" w:rsidRDefault="000047E2" w:rsidP="000047E2">
      <w:pPr>
        <w:numPr>
          <w:ilvl w:val="0"/>
          <w:numId w:val="7"/>
        </w:numPr>
        <w:tabs>
          <w:tab w:val="num" w:pos="360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Wykonawca oświadcza, że jest podatnikiem podatku VAT, uprawnionym do wystawienia faktury VAT.</w:t>
      </w:r>
    </w:p>
    <w:p w:rsidR="000047E2" w:rsidRDefault="000047E2" w:rsidP="000047E2">
      <w:pPr>
        <w:numPr>
          <w:ilvl w:val="0"/>
          <w:numId w:val="7"/>
        </w:numPr>
        <w:tabs>
          <w:tab w:val="num" w:pos="360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Rozliczenie pomiędzy Stronami za wykonane roboty nast</w:t>
      </w:r>
      <w:r w:rsidR="00F12F7C">
        <w:rPr>
          <w:color w:val="000000"/>
          <w:sz w:val="24"/>
          <w:szCs w:val="24"/>
        </w:rPr>
        <w:t xml:space="preserve">ąpi jednorazowo po zakończeniu zadania </w:t>
      </w:r>
      <w:r>
        <w:rPr>
          <w:color w:val="000000"/>
          <w:sz w:val="24"/>
          <w:szCs w:val="24"/>
        </w:rPr>
        <w:t xml:space="preserve"> na podstawie zatwierdzonego protokołu </w:t>
      </w:r>
      <w:r w:rsidR="0050009C">
        <w:rPr>
          <w:color w:val="000000"/>
          <w:sz w:val="24"/>
          <w:szCs w:val="24"/>
        </w:rPr>
        <w:t>końcowego</w:t>
      </w:r>
      <w:r>
        <w:rPr>
          <w:color w:val="000000"/>
          <w:sz w:val="24"/>
          <w:szCs w:val="24"/>
        </w:rPr>
        <w:t xml:space="preserve"> odbioru robót.</w:t>
      </w:r>
    </w:p>
    <w:p w:rsidR="000047E2" w:rsidRDefault="000047E2" w:rsidP="000047E2">
      <w:pPr>
        <w:numPr>
          <w:ilvl w:val="0"/>
          <w:numId w:val="7"/>
        </w:numPr>
        <w:tabs>
          <w:tab w:val="num" w:pos="360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Płatnoś</w:t>
      </w:r>
      <w:r w:rsidR="0050009C">
        <w:rPr>
          <w:color w:val="000000"/>
          <w:sz w:val="24"/>
          <w:szCs w:val="24"/>
        </w:rPr>
        <w:t>ć</w:t>
      </w:r>
      <w:r>
        <w:rPr>
          <w:color w:val="000000"/>
          <w:sz w:val="24"/>
          <w:szCs w:val="24"/>
        </w:rPr>
        <w:t xml:space="preserve"> będ</w:t>
      </w:r>
      <w:r w:rsidR="0050009C">
        <w:rPr>
          <w:color w:val="000000"/>
          <w:sz w:val="24"/>
          <w:szCs w:val="24"/>
        </w:rPr>
        <w:t>zie dokonana</w:t>
      </w:r>
      <w:r>
        <w:rPr>
          <w:color w:val="000000"/>
          <w:sz w:val="24"/>
          <w:szCs w:val="24"/>
        </w:rPr>
        <w:t xml:space="preserve"> przelewem na wskazany przez Wykonawc</w:t>
      </w:r>
      <w:r w:rsidR="0050009C">
        <w:rPr>
          <w:color w:val="000000"/>
          <w:sz w:val="24"/>
          <w:szCs w:val="24"/>
        </w:rPr>
        <w:t>ę rachunek bankowy, w terminie 30</w:t>
      </w:r>
      <w:r>
        <w:rPr>
          <w:color w:val="000000"/>
          <w:sz w:val="24"/>
          <w:szCs w:val="24"/>
        </w:rPr>
        <w:t xml:space="preserve"> dni od daty otrzymania przez Zamawiającego faktury wraz z zatwierdzonym protokołem odbioru robót.</w:t>
      </w:r>
    </w:p>
    <w:p w:rsidR="0050009C" w:rsidRDefault="000047E2" w:rsidP="00827C74">
      <w:pPr>
        <w:numPr>
          <w:ilvl w:val="0"/>
          <w:numId w:val="7"/>
        </w:numPr>
        <w:tabs>
          <w:tab w:val="num" w:pos="360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nieterminowe płatności faktur, Wykonawca ma prawo naliczyć odsetki ustawowe.</w:t>
      </w:r>
    </w:p>
    <w:p w:rsidR="00827C74" w:rsidRPr="00827C74" w:rsidRDefault="00827C74" w:rsidP="00CF183B">
      <w:pPr>
        <w:tabs>
          <w:tab w:val="num" w:pos="360"/>
        </w:tabs>
        <w:ind w:left="360"/>
        <w:jc w:val="both"/>
        <w:rPr>
          <w:color w:val="000000"/>
          <w:sz w:val="24"/>
          <w:szCs w:val="24"/>
        </w:rPr>
      </w:pPr>
    </w:p>
    <w:p w:rsidR="000047E2" w:rsidRDefault="000047E2" w:rsidP="000047E2">
      <w:pPr>
        <w:spacing w:before="120" w:after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 6</w:t>
      </w:r>
    </w:p>
    <w:p w:rsidR="000047E2" w:rsidRDefault="000047E2" w:rsidP="000047E2">
      <w:pPr>
        <w:numPr>
          <w:ilvl w:val="0"/>
          <w:numId w:val="8"/>
        </w:numPr>
        <w:tabs>
          <w:tab w:val="num" w:pos="360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 wyznaczy i rozpocznie czynności odbioru końcowego w terminie 7 dni roboczych od daty zawiadomienia go o osiągnięciu gotowości do odbioru końcowego.</w:t>
      </w:r>
    </w:p>
    <w:p w:rsidR="000047E2" w:rsidRDefault="000047E2" w:rsidP="000047E2">
      <w:pPr>
        <w:numPr>
          <w:ilvl w:val="0"/>
          <w:numId w:val="8"/>
        </w:numPr>
        <w:tabs>
          <w:tab w:val="num" w:pos="360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 zobowiązany jest do dokonania lub odmowy dokonania odbioru końcowego, w terminie 14 dni od dnia rozpoczęcia tego odbioru.</w:t>
      </w:r>
    </w:p>
    <w:p w:rsidR="000047E2" w:rsidRDefault="000047E2" w:rsidP="000047E2">
      <w:pPr>
        <w:numPr>
          <w:ilvl w:val="0"/>
          <w:numId w:val="8"/>
        </w:numPr>
        <w:tabs>
          <w:tab w:val="clear" w:pos="463"/>
          <w:tab w:val="num" w:pos="360"/>
          <w:tab w:val="left" w:pos="900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datę wykonania przez Wykonawcę zobowiązania wynikającego z niniejszej Umowy, uznaje się datę odbioru, stwierdzoną w protokole odbioru końcowego.</w:t>
      </w:r>
    </w:p>
    <w:p w:rsidR="000047E2" w:rsidRDefault="000047E2" w:rsidP="000047E2">
      <w:pPr>
        <w:numPr>
          <w:ilvl w:val="0"/>
          <w:numId w:val="8"/>
        </w:numPr>
        <w:tabs>
          <w:tab w:val="clear" w:pos="463"/>
          <w:tab w:val="num" w:pos="360"/>
          <w:tab w:val="left" w:pos="90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stwierdzenia w trakcie odbioru wad lub usterek, Zamawiający może odmówić odbioru do czasu ich usunięcia a Wykonawca usunie je na własny koszt w terminie wyznaczonym przez Zamawiającego. </w:t>
      </w:r>
    </w:p>
    <w:p w:rsidR="000047E2" w:rsidRDefault="000047E2" w:rsidP="000047E2">
      <w:pPr>
        <w:numPr>
          <w:ilvl w:val="0"/>
          <w:numId w:val="8"/>
        </w:numPr>
        <w:tabs>
          <w:tab w:val="clear" w:pos="463"/>
          <w:tab w:val="num" w:pos="360"/>
          <w:tab w:val="left" w:pos="900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razie nie usunięcia w ustalonym terminie przez Wykonawcę wad i usterek stwierdzonych przy odbiorze końcowym, w okresie gwarancji oraz przy przeglądzie gwarancyjnym, Zamawiający jest upoważniony do ich usunięcia na koszt Wykonawcy.</w:t>
      </w:r>
    </w:p>
    <w:p w:rsidR="000047E2" w:rsidRDefault="000047E2" w:rsidP="000047E2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§ </w:t>
      </w:r>
      <w:r>
        <w:rPr>
          <w:b/>
          <w:sz w:val="24"/>
          <w:szCs w:val="24"/>
        </w:rPr>
        <w:t>7</w:t>
      </w:r>
    </w:p>
    <w:p w:rsidR="000047E2" w:rsidRDefault="000047E2" w:rsidP="000047E2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zapłaci Zamawiającemu kary umowne:</w:t>
      </w:r>
    </w:p>
    <w:p w:rsidR="000047E2" w:rsidRDefault="000047E2" w:rsidP="000047E2">
      <w:pPr>
        <w:numPr>
          <w:ilvl w:val="2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zwłokę w zakończeniu wykonywania przedmiotu umowy – </w:t>
      </w:r>
      <w:r>
        <w:rPr>
          <w:sz w:val="24"/>
          <w:szCs w:val="24"/>
        </w:rPr>
        <w:br/>
        <w:t>w wysokości 0,3% wynagrodzenia brutto, określonego w §5 ust. 1 za każdy dzień zwłoki (termin zakończenia robót określono w §2 ust. 2 niniejszej umowy),</w:t>
      </w:r>
    </w:p>
    <w:p w:rsidR="000047E2" w:rsidRDefault="000047E2" w:rsidP="000047E2">
      <w:pPr>
        <w:numPr>
          <w:ilvl w:val="2"/>
          <w:numId w:val="11"/>
        </w:numPr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Za opóźnienie w usunięciu wad stwierdzonych w okresie gwarancji i rękojmi – w wysokości 0,3% wynagrodzenia brutto, określonego w </w:t>
      </w:r>
      <w:r>
        <w:rPr>
          <w:color w:val="000000"/>
          <w:sz w:val="24"/>
          <w:szCs w:val="24"/>
        </w:rPr>
        <w:t>§5</w:t>
      </w:r>
      <w:r>
        <w:rPr>
          <w:sz w:val="24"/>
          <w:szCs w:val="24"/>
        </w:rPr>
        <w:t xml:space="preserve"> ust. 1 za każdy dzień opóźnienia liczonego od dnia wyznaczonego na usunięcie wad,</w:t>
      </w:r>
    </w:p>
    <w:p w:rsidR="000047E2" w:rsidRDefault="000047E2" w:rsidP="000047E2">
      <w:pPr>
        <w:numPr>
          <w:ilvl w:val="2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odstąpienie od umowy z przyczyn zależnych od Wykonawcy – </w:t>
      </w:r>
      <w:r>
        <w:rPr>
          <w:sz w:val="24"/>
          <w:szCs w:val="24"/>
        </w:rPr>
        <w:br/>
        <w:t xml:space="preserve">w wysokości 10% wynagrodzenia brutto, określonego w </w:t>
      </w:r>
      <w:r>
        <w:rPr>
          <w:color w:val="000000"/>
          <w:sz w:val="24"/>
          <w:szCs w:val="24"/>
        </w:rPr>
        <w:t>§5</w:t>
      </w:r>
      <w:r>
        <w:rPr>
          <w:sz w:val="24"/>
          <w:szCs w:val="24"/>
        </w:rPr>
        <w:t xml:space="preserve"> ust. 1,</w:t>
      </w:r>
    </w:p>
    <w:p w:rsidR="000047E2" w:rsidRDefault="000047E2" w:rsidP="000047E2">
      <w:pPr>
        <w:numPr>
          <w:ilvl w:val="1"/>
          <w:numId w:val="12"/>
        </w:numPr>
        <w:tabs>
          <w:tab w:val="clear" w:pos="360"/>
          <w:tab w:val="num" w:pos="426"/>
        </w:tabs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zapłaci Wykonawcy kary umowne za odstąpienie od umowy z przyczyn zależnych od Zamawiającego w wysokości 10% wynagrodzenia brutto, określonego w </w:t>
      </w:r>
      <w:r>
        <w:rPr>
          <w:color w:val="000000"/>
          <w:sz w:val="24"/>
          <w:szCs w:val="24"/>
        </w:rPr>
        <w:t>§5</w:t>
      </w:r>
      <w:r>
        <w:rPr>
          <w:sz w:val="24"/>
          <w:szCs w:val="24"/>
        </w:rPr>
        <w:t xml:space="preserve"> ust. 1. </w:t>
      </w:r>
    </w:p>
    <w:p w:rsidR="000047E2" w:rsidRDefault="000047E2" w:rsidP="000047E2">
      <w:pPr>
        <w:numPr>
          <w:ilvl w:val="1"/>
          <w:numId w:val="12"/>
        </w:numPr>
        <w:tabs>
          <w:tab w:val="num" w:pos="284"/>
        </w:tabs>
        <w:ind w:left="568"/>
        <w:jc w:val="both"/>
        <w:rPr>
          <w:sz w:val="24"/>
          <w:szCs w:val="24"/>
        </w:rPr>
      </w:pPr>
      <w:r>
        <w:rPr>
          <w:sz w:val="24"/>
          <w:szCs w:val="24"/>
        </w:rPr>
        <w:t>Strony zastrzegają sobie prawo do odszkodowania na zasadach ogólnych, o ile wartość faktycznie poniesionych szkód przekracza wysokość kar umownych.</w:t>
      </w:r>
    </w:p>
    <w:p w:rsidR="000047E2" w:rsidRDefault="000047E2" w:rsidP="000047E2">
      <w:pPr>
        <w:numPr>
          <w:ilvl w:val="1"/>
          <w:numId w:val="12"/>
        </w:numPr>
        <w:tabs>
          <w:tab w:val="num" w:pos="284"/>
        </w:tabs>
        <w:ind w:left="568"/>
        <w:jc w:val="both"/>
        <w:rPr>
          <w:sz w:val="24"/>
          <w:szCs w:val="24"/>
        </w:rPr>
      </w:pPr>
      <w:r>
        <w:rPr>
          <w:sz w:val="24"/>
          <w:szCs w:val="24"/>
        </w:rPr>
        <w:t>Wykonawca nie może zbywać na rzecz osób trzecich wierzytelności powstałych w wyniku realizacji niniejszej umowy.</w:t>
      </w:r>
    </w:p>
    <w:p w:rsidR="000047E2" w:rsidRDefault="000047E2" w:rsidP="000047E2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§ </w:t>
      </w:r>
      <w:r w:rsidR="00827C74">
        <w:rPr>
          <w:b/>
          <w:color w:val="000000"/>
          <w:sz w:val="24"/>
          <w:szCs w:val="24"/>
        </w:rPr>
        <w:t>8</w:t>
      </w:r>
    </w:p>
    <w:p w:rsidR="000047E2" w:rsidRDefault="000047E2" w:rsidP="000047E2">
      <w:pPr>
        <w:numPr>
          <w:ilvl w:val="0"/>
          <w:numId w:val="13"/>
        </w:num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Zamawiającemu przysługuje prawo odstąpienia od umowy, gdy:</w:t>
      </w:r>
    </w:p>
    <w:p w:rsidR="000047E2" w:rsidRDefault="000047E2" w:rsidP="000047E2">
      <w:pPr>
        <w:pStyle w:val="Lista2"/>
        <w:numPr>
          <w:ilvl w:val="0"/>
          <w:numId w:val="14"/>
        </w:numPr>
        <w:tabs>
          <w:tab w:val="clear" w:pos="680"/>
          <w:tab w:val="num" w:pos="720"/>
        </w:tabs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Wykonawca przerwał z przyczyn leżących po stronie Wykonawcy realizację przedmiotu umowy i przerwa ta trwa dłużej niż 30 dni,</w:t>
      </w:r>
    </w:p>
    <w:p w:rsidR="000047E2" w:rsidRDefault="000047E2" w:rsidP="000047E2">
      <w:pPr>
        <w:pStyle w:val="Lista"/>
        <w:numPr>
          <w:ilvl w:val="0"/>
          <w:numId w:val="14"/>
        </w:numPr>
        <w:tabs>
          <w:tab w:val="clear" w:pos="680"/>
          <w:tab w:val="num" w:pos="720"/>
        </w:tabs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Wystąpi istotna zmiana okoliczności powodująca, że wykonanie umowy nie leży w interesie publicznym, czego nie można było przewidzieć w chwili zawarcia umowy – odstąpienie od umowy w tym przypadku może nastąpić w terminie 30 dni od powzięcia wiadomości o powyższych okolicznościach. W takim wypadku Wykonawca może żądać jedynie wynagrodzenia należnego mu z tytułu wykonania części umowy.</w:t>
      </w:r>
    </w:p>
    <w:p w:rsidR="000047E2" w:rsidRDefault="000047E2" w:rsidP="000047E2">
      <w:pPr>
        <w:pStyle w:val="Lista"/>
        <w:numPr>
          <w:ilvl w:val="0"/>
          <w:numId w:val="14"/>
        </w:numPr>
        <w:tabs>
          <w:tab w:val="clear" w:pos="680"/>
          <w:tab w:val="num" w:pos="720"/>
        </w:tabs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realizuje roboty przewidziane niniejszą umową w sposób niezgodny z niniejszą umową, dokumentacją projektową, specyfikacjami technicznymi lub wskazaniami Zamawiającego </w:t>
      </w:r>
    </w:p>
    <w:p w:rsidR="000047E2" w:rsidRDefault="000047E2" w:rsidP="000047E2">
      <w:pPr>
        <w:pStyle w:val="Lista"/>
        <w:ind w:left="720" w:firstLine="0"/>
        <w:jc w:val="both"/>
        <w:rPr>
          <w:sz w:val="24"/>
          <w:szCs w:val="24"/>
        </w:rPr>
      </w:pPr>
    </w:p>
    <w:p w:rsidR="000047E2" w:rsidRDefault="000047E2" w:rsidP="000047E2">
      <w:pPr>
        <w:numPr>
          <w:ilvl w:val="0"/>
          <w:numId w:val="15"/>
        </w:num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Wykonawcy przysługuje prawo odstąpienia od umowy, jeżeli Zamawiający:</w:t>
      </w:r>
    </w:p>
    <w:p w:rsidR="000047E2" w:rsidRDefault="000047E2" w:rsidP="000047E2">
      <w:pPr>
        <w:numPr>
          <w:ilvl w:val="0"/>
          <w:numId w:val="16"/>
        </w:numPr>
        <w:tabs>
          <w:tab w:val="clear" w:pos="660"/>
          <w:tab w:val="num" w:pos="720"/>
        </w:tabs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Nie wywiązuje się z obowiązku zapłaty faktur VAT mimo dodatkowego wezwania w terminie 1 miesiąca od upływu terminu zapłaty, określonego w niniejszej umowie,</w:t>
      </w:r>
    </w:p>
    <w:p w:rsidR="000047E2" w:rsidRDefault="000047E2" w:rsidP="000047E2">
      <w:pPr>
        <w:numPr>
          <w:ilvl w:val="0"/>
          <w:numId w:val="16"/>
        </w:numPr>
        <w:tabs>
          <w:tab w:val="clear" w:pos="660"/>
          <w:tab w:val="num" w:pos="720"/>
        </w:tabs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Odmawia bez wskazania uzasadnionej przyczyny odbioru robót lub podpisania protokołu odbioru,</w:t>
      </w:r>
    </w:p>
    <w:p w:rsidR="000047E2" w:rsidRDefault="000047E2" w:rsidP="000047E2">
      <w:pPr>
        <w:numPr>
          <w:ilvl w:val="0"/>
          <w:numId w:val="16"/>
        </w:numPr>
        <w:tabs>
          <w:tab w:val="clear" w:pos="660"/>
          <w:tab w:val="num" w:pos="720"/>
        </w:tabs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Zawiadomi Wykonawcę, iż wobec zaistnienia uprzednio nieprzewidzianych okoliczności nie będzie mógł spełnić swoich zobowiązań umownych wobec Wykonawcy.</w:t>
      </w:r>
    </w:p>
    <w:p w:rsidR="000047E2" w:rsidRDefault="000047E2" w:rsidP="000047E2">
      <w:pPr>
        <w:numPr>
          <w:ilvl w:val="0"/>
          <w:numId w:val="17"/>
        </w:num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Odstąpienie od umowy, o którym mowa w ust. 1 i 2, powinno nastąpić w formie pisemnej pod rygorem nieważności takiego oświadczenia i powinno zawierać uzasadnienie.</w:t>
      </w:r>
    </w:p>
    <w:p w:rsidR="000047E2" w:rsidRDefault="000047E2" w:rsidP="000047E2">
      <w:pPr>
        <w:numPr>
          <w:ilvl w:val="0"/>
          <w:numId w:val="17"/>
        </w:num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W wypadku odstąpienia od umowy Wykonawcę oraz Zamawiającego obciążają następujące obowiązki:</w:t>
      </w:r>
    </w:p>
    <w:p w:rsidR="000047E2" w:rsidRDefault="000047E2" w:rsidP="000047E2">
      <w:pPr>
        <w:numPr>
          <w:ilvl w:val="1"/>
          <w:numId w:val="14"/>
        </w:numPr>
        <w:tabs>
          <w:tab w:val="num" w:pos="993"/>
        </w:tabs>
        <w:spacing w:before="120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Wykonawca zabezpieczy przerwane roboty w zakresie obustronnie uzgodnionym na koszt tej strony, z której to winy nastąpiło odstąpienie od umowy,</w:t>
      </w:r>
    </w:p>
    <w:p w:rsidR="000047E2" w:rsidRDefault="000047E2" w:rsidP="000047E2">
      <w:pPr>
        <w:pStyle w:val="Lista2"/>
        <w:numPr>
          <w:ilvl w:val="1"/>
          <w:numId w:val="14"/>
        </w:numPr>
        <w:spacing w:before="120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zgłosi do dokonania przez Zamawiającego odbioru robót przerwanych, jeżeli odstąpienie od umowy nastąpiło z przyczyn, za które Wykonawca nie odpowiada, </w:t>
      </w:r>
    </w:p>
    <w:p w:rsidR="000047E2" w:rsidRDefault="000047E2" w:rsidP="000047E2">
      <w:pPr>
        <w:pStyle w:val="Lista2"/>
        <w:numPr>
          <w:ilvl w:val="1"/>
          <w:numId w:val="14"/>
        </w:numPr>
        <w:spacing w:before="120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w terminie 10 dni od daty zgłoszenia,  Wykonawca przy udziale Zamawiającego sporządzi szczegółowy protokół inwentaryzacji robót w toku wraz z zestawieniem wartości wykonanych robót według stanu na dzień odstąpienia; protokół inwentaryzacji robót w toku stanowić będzie podstawę do wystawienia faktury VAT przez Wykonawcę,</w:t>
      </w:r>
    </w:p>
    <w:p w:rsidR="000047E2" w:rsidRDefault="000047E2" w:rsidP="000047E2">
      <w:pPr>
        <w:numPr>
          <w:ilvl w:val="1"/>
          <w:numId w:val="14"/>
        </w:numPr>
        <w:tabs>
          <w:tab w:val="num" w:pos="993"/>
        </w:tabs>
        <w:spacing w:before="120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Zamawiający w razie odstąpienia od umowy z przyczyn, za które Wykonawca nie odpowiada, obowiązany jest do dokonania odbioru robót przerwanych oraz przejęcia od Wykonawcy terenu robót w terminie 10 dni od daty odstąpienia oraz do zapłaty wynagrodzenia za roboty, które zostały wykonane do dnia odstąpienia.</w:t>
      </w:r>
    </w:p>
    <w:p w:rsidR="000047E2" w:rsidRPr="00155A61" w:rsidRDefault="000047E2" w:rsidP="00155A61">
      <w:pPr>
        <w:spacing w:before="12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5. Jeżeli Wykonawca będzie wykonywał przedmiot umowy wadliwie, albo sprzecznie z umową Zamawiający może wezwać go do zmiany sposobu wykonywania umowy i wyznaczyć mu w tym celu odpowiedni termin; po bezskutecznym upływie wyznaczonego terminu Zamawiający może od umowy odstąpić, powierzyć poprawienie lub dalsze wykonanie przedmiotu umowy innem</w:t>
      </w:r>
      <w:r w:rsidR="00B23333">
        <w:rPr>
          <w:sz w:val="24"/>
          <w:szCs w:val="24"/>
        </w:rPr>
        <w:t>u podmiotowi na koszt Wykonawcy.</w:t>
      </w:r>
    </w:p>
    <w:p w:rsidR="000047E2" w:rsidRDefault="000047E2" w:rsidP="000047E2">
      <w:pPr>
        <w:pStyle w:val="Tekstpodstawowy2"/>
        <w:jc w:val="center"/>
        <w:rPr>
          <w:sz w:val="24"/>
          <w:szCs w:val="24"/>
        </w:rPr>
      </w:pPr>
    </w:p>
    <w:p w:rsidR="000047E2" w:rsidRDefault="000047E2" w:rsidP="000047E2">
      <w:pPr>
        <w:pStyle w:val="Tekstpodstawowy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827C74">
        <w:rPr>
          <w:sz w:val="24"/>
          <w:szCs w:val="24"/>
        </w:rPr>
        <w:t>9</w:t>
      </w:r>
    </w:p>
    <w:p w:rsidR="000047E2" w:rsidRDefault="000047E2" w:rsidP="000047E2">
      <w:pPr>
        <w:pStyle w:val="Tekstpodstawowy2"/>
        <w:numPr>
          <w:ilvl w:val="0"/>
          <w:numId w:val="19"/>
        </w:numPr>
        <w:spacing w:before="1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Wykonawca udziela Zamawiającemu gwarancji jakości wykonania przedmiotu umowy na okres 36 miesięcy od dnia odbioru końcowego.</w:t>
      </w:r>
    </w:p>
    <w:p w:rsidR="000047E2" w:rsidRDefault="000047E2" w:rsidP="000047E2">
      <w:pPr>
        <w:pStyle w:val="Tekstpodstawowy2"/>
        <w:numPr>
          <w:ilvl w:val="0"/>
          <w:numId w:val="19"/>
        </w:numPr>
        <w:spacing w:before="1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 okresie gwarancji Wykonawca zobowiązuje się do bezpłatnego usunięcia wad i usterek w terminie 7 dni licząc od daty pisemnego (listem lub faksem) powiadomienia przez Zamawiającego. Okres gwarancji zostanie przedłużony o czas naprawy. </w:t>
      </w:r>
    </w:p>
    <w:p w:rsidR="000047E2" w:rsidRDefault="000047E2" w:rsidP="000047E2">
      <w:pPr>
        <w:pStyle w:val="Tekstpodstawowy2"/>
        <w:numPr>
          <w:ilvl w:val="0"/>
          <w:numId w:val="19"/>
        </w:numPr>
        <w:spacing w:before="1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Wady, które wystąpiły w okresie gwarancyjnym, Wykonawca usunie w ciągu 7 dni roboczych od daty otrzymania zgłoszenia.</w:t>
      </w:r>
    </w:p>
    <w:p w:rsidR="000047E2" w:rsidRDefault="000047E2" w:rsidP="000047E2">
      <w:pPr>
        <w:pStyle w:val="Tekstpodstawowy2"/>
        <w:numPr>
          <w:ilvl w:val="0"/>
          <w:numId w:val="19"/>
        </w:numPr>
        <w:spacing w:before="1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Zamawiający ma prawo dochodzić uprawnień z tytułu rękojmi za wady, niezależnie od uprawnień wynikających z gwarancji.</w:t>
      </w:r>
    </w:p>
    <w:p w:rsidR="000047E2" w:rsidRDefault="000047E2" w:rsidP="000047E2">
      <w:pPr>
        <w:pStyle w:val="Tekstpodstawowy2"/>
        <w:numPr>
          <w:ilvl w:val="0"/>
          <w:numId w:val="19"/>
        </w:numPr>
        <w:spacing w:before="1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Wykonawca odpowiada za wady w wykonaniu przedmiotu umowy również po okresie rękojmi, jeżeli Zamawiający zawiadomi Wykonawcę o wadzie przed upływem okresu rękojmi.</w:t>
      </w:r>
    </w:p>
    <w:p w:rsidR="000047E2" w:rsidRDefault="000047E2" w:rsidP="000047E2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§ </w:t>
      </w:r>
      <w:r>
        <w:rPr>
          <w:b/>
          <w:sz w:val="24"/>
          <w:szCs w:val="24"/>
        </w:rPr>
        <w:t>1</w:t>
      </w:r>
      <w:r w:rsidR="00827C74">
        <w:rPr>
          <w:b/>
          <w:sz w:val="24"/>
          <w:szCs w:val="24"/>
        </w:rPr>
        <w:t>0</w:t>
      </w:r>
    </w:p>
    <w:p w:rsidR="000047E2" w:rsidRDefault="000047E2" w:rsidP="000047E2">
      <w:pPr>
        <w:numPr>
          <w:ilvl w:val="0"/>
          <w:numId w:val="20"/>
        </w:numPr>
        <w:spacing w:before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Wszelkie zmiany i uzupełnienia treści niniejszej umowy, wymagają aneksu sporządzonego z zachowaniem formy pisemnej pod rygorem nieważności.</w:t>
      </w:r>
    </w:p>
    <w:p w:rsidR="000047E2" w:rsidRDefault="000047E2" w:rsidP="000047E2">
      <w:pPr>
        <w:numPr>
          <w:ilvl w:val="0"/>
          <w:numId w:val="20"/>
        </w:numPr>
        <w:spacing w:before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Zamawiający dopuszcza zmianę postanowień umowy w przypadku:</w:t>
      </w:r>
    </w:p>
    <w:p w:rsidR="000047E2" w:rsidRDefault="000047E2" w:rsidP="000047E2">
      <w:pPr>
        <w:jc w:val="both"/>
        <w:rPr>
          <w:sz w:val="24"/>
          <w:szCs w:val="24"/>
        </w:rPr>
      </w:pPr>
      <w:r>
        <w:rPr>
          <w:sz w:val="24"/>
          <w:szCs w:val="24"/>
        </w:rPr>
        <w:t>- ustawowej zmiany wysokości podatku VAT,</w:t>
      </w:r>
    </w:p>
    <w:p w:rsidR="000047E2" w:rsidRDefault="000047E2" w:rsidP="000047E2">
      <w:pPr>
        <w:jc w:val="both"/>
        <w:rPr>
          <w:sz w:val="24"/>
          <w:szCs w:val="24"/>
        </w:rPr>
      </w:pPr>
      <w:r>
        <w:rPr>
          <w:sz w:val="24"/>
          <w:szCs w:val="24"/>
        </w:rPr>
        <w:t>- konieczności zmiany zakresu prac, wynikająca z wprowadzenia w dokumentacjach projektowych istotnych  lub nieistotnych zmian w rozumieniu ustawy Prawo budowlane,</w:t>
      </w:r>
    </w:p>
    <w:p w:rsidR="000047E2" w:rsidRDefault="000047E2" w:rsidP="000047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konieczności wykonania prac wynikających z zaleceń organów administracji architektoniczno-budowlanej, np. nadzoru budowlanego, wydanych stosownie do ich właściwości, </w:t>
      </w:r>
    </w:p>
    <w:p w:rsidR="000047E2" w:rsidRDefault="000047E2" w:rsidP="000047E2">
      <w:pPr>
        <w:jc w:val="both"/>
        <w:rPr>
          <w:sz w:val="24"/>
          <w:szCs w:val="24"/>
        </w:rPr>
      </w:pPr>
      <w:r>
        <w:rPr>
          <w:sz w:val="24"/>
          <w:szCs w:val="24"/>
        </w:rPr>
        <w:t>- konieczności wykonania robót zamiennych, nie wykraczających poza zakres przedmiotu zamówienia, których wprowadzenie będzie konieczne dla wykonania całości robót i uzyskania założonego efektu użytkowego,</w:t>
      </w:r>
    </w:p>
    <w:p w:rsidR="000047E2" w:rsidRDefault="000047E2" w:rsidP="000047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istotnych braków lub błędów w dokumentacji projektowej, również tych  polegających na niezgodności dokumentacji z przepisami prawa, </w:t>
      </w:r>
    </w:p>
    <w:p w:rsidR="000047E2" w:rsidRDefault="000047E2" w:rsidP="000047E2">
      <w:pPr>
        <w:jc w:val="both"/>
        <w:rPr>
          <w:sz w:val="24"/>
          <w:szCs w:val="24"/>
        </w:rPr>
      </w:pPr>
      <w:r>
        <w:rPr>
          <w:sz w:val="24"/>
          <w:szCs w:val="24"/>
        </w:rPr>
        <w:t>- zaistnienia uzasadnionych zmian w zakresie sposobu wykonania przedmiotu zamówienia proponowanych przez zamawiającego lub wykonawcę, jeżeli te zmiany są korzystne dla zamawiającego,</w:t>
      </w:r>
    </w:p>
    <w:p w:rsidR="000047E2" w:rsidRDefault="000047E2" w:rsidP="000047E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zmiany danych podmiotowych dotyczących wykonawcy, lokalizacji siedziby wykonawcy,</w:t>
      </w:r>
    </w:p>
    <w:p w:rsidR="000047E2" w:rsidRDefault="000047E2" w:rsidP="000047E2">
      <w:pPr>
        <w:jc w:val="both"/>
        <w:rPr>
          <w:sz w:val="24"/>
          <w:szCs w:val="24"/>
        </w:rPr>
      </w:pPr>
      <w:r>
        <w:rPr>
          <w:sz w:val="24"/>
          <w:szCs w:val="24"/>
        </w:rPr>
        <w:t>- konieczności przedłużenia terminu umowy z powodu:</w:t>
      </w:r>
    </w:p>
    <w:p w:rsidR="000047E2" w:rsidRDefault="000047E2" w:rsidP="000047E2">
      <w:pPr>
        <w:jc w:val="both"/>
        <w:rPr>
          <w:sz w:val="24"/>
          <w:szCs w:val="24"/>
        </w:rPr>
      </w:pPr>
      <w:r>
        <w:rPr>
          <w:sz w:val="24"/>
          <w:szCs w:val="24"/>
        </w:rPr>
        <w:t>Działania „siły wyższej” tj. wyjątkowego zdarzenia lub okoliczności; - z przyczyn zależnych od zamawiającego,</w:t>
      </w:r>
    </w:p>
    <w:p w:rsidR="000047E2" w:rsidRDefault="000047E2" w:rsidP="00155A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działania osób trzecich uniemożliwiających wykonanie prac, które to działania nie są konsekwencją winy którejkolwiek ze stron.  </w:t>
      </w:r>
    </w:p>
    <w:p w:rsidR="000047E2" w:rsidRDefault="000047E2" w:rsidP="000047E2">
      <w:pPr>
        <w:pStyle w:val="Tekstpodstawowy2"/>
        <w:jc w:val="center"/>
        <w:rPr>
          <w:sz w:val="24"/>
          <w:szCs w:val="24"/>
        </w:rPr>
      </w:pPr>
      <w:r>
        <w:rPr>
          <w:sz w:val="24"/>
          <w:szCs w:val="24"/>
        </w:rPr>
        <w:t>§ 14</w:t>
      </w:r>
    </w:p>
    <w:p w:rsidR="000047E2" w:rsidRDefault="000047E2" w:rsidP="00155A61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1.Wszelkie spory, mogące wyniknąć z tytułu niniejszej umowy, będą rozstrzygane przez sąd właściwy miejscowo dla siedziby Zamawiającego.</w:t>
      </w:r>
    </w:p>
    <w:p w:rsidR="000047E2" w:rsidRDefault="000047E2" w:rsidP="000047E2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2.W sprawach nieuregulowanych niniejszą umową stosuje się przepisy ustaw: ustawy z dnia 29.01.2004r. Prawo zamówień publicznych (Dz. U. z 2010r. Nr 113, poz.759 i Nr 161 poz.1078), ustawy z dnia 07.07.1994r. Prawo budowlane ( Dz. U. z 2006r. Nr 156, poz.1118 z późniejszymi zmianami)  oraz Kodeksu cywilnego o ile przepisy ustawy prawa zamówień publicznych nie stanowią inaczej.</w:t>
      </w:r>
    </w:p>
    <w:p w:rsidR="000047E2" w:rsidRDefault="000047E2" w:rsidP="000047E2">
      <w:pPr>
        <w:pStyle w:val="Tekstpodstawowy2"/>
        <w:jc w:val="center"/>
        <w:rPr>
          <w:sz w:val="24"/>
          <w:szCs w:val="24"/>
        </w:rPr>
      </w:pPr>
      <w:r>
        <w:rPr>
          <w:sz w:val="24"/>
          <w:szCs w:val="24"/>
        </w:rPr>
        <w:t>§ 15</w:t>
      </w:r>
    </w:p>
    <w:p w:rsidR="000047E2" w:rsidRPr="00155A61" w:rsidRDefault="000047E2" w:rsidP="00155A61">
      <w:pPr>
        <w:pStyle w:val="Tekstpodstawowy2"/>
        <w:rPr>
          <w:b w:val="0"/>
          <w:bCs w:val="0"/>
          <w:sz w:val="24"/>
          <w:szCs w:val="24"/>
        </w:rPr>
      </w:pPr>
      <w:r w:rsidRPr="00155A61">
        <w:rPr>
          <w:b w:val="0"/>
          <w:bCs w:val="0"/>
          <w:sz w:val="24"/>
          <w:szCs w:val="24"/>
        </w:rPr>
        <w:t>Umowę sporządzono w trzech jednobrzmiących egzemplarzach, jeden egzemplarz dla wykonawcy dwa dla zamawiającego.</w:t>
      </w:r>
    </w:p>
    <w:p w:rsidR="000047E2" w:rsidRDefault="000047E2" w:rsidP="000047E2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0047E2" w:rsidRPr="008A0DA6" w:rsidRDefault="00155A61" w:rsidP="00FC0E12">
      <w:pPr>
        <w:rPr>
          <w:b/>
          <w:sz w:val="24"/>
          <w:szCs w:val="24"/>
        </w:rPr>
      </w:pPr>
      <w:r w:rsidRPr="008A0DA6">
        <w:rPr>
          <w:b/>
          <w:sz w:val="24"/>
          <w:szCs w:val="24"/>
        </w:rPr>
        <w:t>W Y K O N A</w:t>
      </w:r>
      <w:r w:rsidR="008A0DA6" w:rsidRPr="008A0DA6">
        <w:rPr>
          <w:b/>
          <w:sz w:val="24"/>
          <w:szCs w:val="24"/>
        </w:rPr>
        <w:t xml:space="preserve"> W </w:t>
      </w:r>
      <w:r w:rsidRPr="008A0DA6">
        <w:rPr>
          <w:b/>
          <w:sz w:val="24"/>
          <w:szCs w:val="24"/>
        </w:rPr>
        <w:t>C</w:t>
      </w:r>
      <w:r w:rsidR="008A0DA6" w:rsidRPr="008A0DA6">
        <w:rPr>
          <w:b/>
          <w:sz w:val="24"/>
          <w:szCs w:val="24"/>
        </w:rPr>
        <w:t xml:space="preserve"> </w:t>
      </w:r>
      <w:r w:rsidRPr="008A0DA6">
        <w:rPr>
          <w:b/>
          <w:sz w:val="24"/>
          <w:szCs w:val="24"/>
        </w:rPr>
        <w:t>A:</w:t>
      </w:r>
      <w:r w:rsidR="008A0DA6" w:rsidRPr="008A0DA6">
        <w:rPr>
          <w:b/>
          <w:sz w:val="24"/>
          <w:szCs w:val="24"/>
        </w:rPr>
        <w:tab/>
      </w:r>
      <w:r w:rsidR="008A0DA6" w:rsidRPr="008A0DA6">
        <w:rPr>
          <w:b/>
          <w:sz w:val="24"/>
          <w:szCs w:val="24"/>
        </w:rPr>
        <w:tab/>
      </w:r>
      <w:r w:rsidR="008A0DA6" w:rsidRPr="008A0DA6">
        <w:rPr>
          <w:b/>
          <w:sz w:val="24"/>
          <w:szCs w:val="24"/>
        </w:rPr>
        <w:tab/>
      </w:r>
      <w:r w:rsidR="008A0DA6" w:rsidRPr="008A0DA6">
        <w:rPr>
          <w:b/>
          <w:sz w:val="24"/>
          <w:szCs w:val="24"/>
        </w:rPr>
        <w:tab/>
      </w:r>
      <w:r w:rsidR="00FC0E12">
        <w:rPr>
          <w:b/>
          <w:sz w:val="24"/>
          <w:szCs w:val="24"/>
        </w:rPr>
        <w:tab/>
      </w:r>
      <w:r w:rsidR="008A0DA6" w:rsidRPr="008A0DA6">
        <w:rPr>
          <w:b/>
          <w:sz w:val="24"/>
          <w:szCs w:val="24"/>
        </w:rPr>
        <w:tab/>
        <w:t>Z A M A W I A J Ą C Y:</w:t>
      </w:r>
    </w:p>
    <w:p w:rsidR="000047E2" w:rsidRDefault="000047E2" w:rsidP="000047E2">
      <w:pPr>
        <w:rPr>
          <w:sz w:val="24"/>
          <w:szCs w:val="24"/>
        </w:rPr>
      </w:pPr>
    </w:p>
    <w:p w:rsidR="000047E2" w:rsidRDefault="000047E2" w:rsidP="000047E2">
      <w:pPr>
        <w:rPr>
          <w:sz w:val="24"/>
          <w:szCs w:val="24"/>
        </w:rPr>
      </w:pPr>
    </w:p>
    <w:p w:rsidR="00312579" w:rsidRDefault="00DB701F"/>
    <w:sectPr w:rsidR="00312579" w:rsidSect="005F2484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01F" w:rsidRDefault="00DB701F" w:rsidP="00B44FA0">
      <w:r>
        <w:separator/>
      </w:r>
    </w:p>
  </w:endnote>
  <w:endnote w:type="continuationSeparator" w:id="0">
    <w:p w:rsidR="00DB701F" w:rsidRDefault="00DB701F" w:rsidP="00B44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82080"/>
      <w:docPartObj>
        <w:docPartGallery w:val="Page Numbers (Bottom of Page)"/>
        <w:docPartUnique/>
      </w:docPartObj>
    </w:sdtPr>
    <w:sdtContent>
      <w:p w:rsidR="00B44FA0" w:rsidRDefault="006E2CAB" w:rsidP="00827C74">
        <w:pPr>
          <w:pStyle w:val="Stopka"/>
          <w:jc w:val="center"/>
        </w:pPr>
        <w:fldSimple w:instr=" PAGE   \* MERGEFORMAT ">
          <w:r w:rsidR="00F635DB">
            <w:rPr>
              <w:noProof/>
            </w:rPr>
            <w:t>1</w:t>
          </w:r>
        </w:fldSimple>
      </w:p>
    </w:sdtContent>
  </w:sdt>
  <w:p w:rsidR="00B44FA0" w:rsidRDefault="00B44F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01F" w:rsidRDefault="00DB701F" w:rsidP="00B44FA0">
      <w:r>
        <w:separator/>
      </w:r>
    </w:p>
  </w:footnote>
  <w:footnote w:type="continuationSeparator" w:id="0">
    <w:p w:rsidR="00DB701F" w:rsidRDefault="00DB701F" w:rsidP="00B44F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099" w:rsidRDefault="00284099" w:rsidP="00284099">
    <w:pPr>
      <w:pStyle w:val="Nagwek"/>
      <w:pBdr>
        <w:bottom w:val="single" w:sz="4" w:space="1" w:color="auto"/>
      </w:pBdr>
      <w:tabs>
        <w:tab w:val="left" w:pos="661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5007355</wp:posOffset>
          </wp:positionH>
          <wp:positionV relativeFrom="paragraph">
            <wp:posOffset>-135662</wp:posOffset>
          </wp:positionV>
          <wp:extent cx="583032" cy="651053"/>
          <wp:effectExtent l="19050" t="0" r="7518" b="0"/>
          <wp:wrapNone/>
          <wp:docPr id="2" name="Obraz 2" descr="Logo_OWD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OWD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032" cy="6510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485698" cy="544493"/>
          <wp:effectExtent l="19050" t="0" r="0" b="0"/>
          <wp:docPr id="1" name="Obraz 4" descr="Herb Województwa Dolno&amp;sacute;l&amp;aogon;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erb Województwa Dolno&amp;sacute;l&amp;aogon;skie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424" cy="5441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>
          <wp:extent cx="995045" cy="556260"/>
          <wp:effectExtent l="19050" t="19050" r="14605" b="15240"/>
          <wp:docPr id="4" name="Obraz 1" descr="Dolny&amp;Sacute;l&amp;aogon;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olny&amp;Sacute;l&amp;aogon;sk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r="10400"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556260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FFFFFF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t xml:space="preserve">         </w:t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DF9"/>
    <w:multiLevelType w:val="hybridMultilevel"/>
    <w:tmpl w:val="070243F6"/>
    <w:lvl w:ilvl="0" w:tplc="7A740EF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166E4"/>
    <w:multiLevelType w:val="multilevel"/>
    <w:tmpl w:val="F95E45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680"/>
      </w:p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  <w:color w:val="auto"/>
      </w:rPr>
    </w:lvl>
  </w:abstractNum>
  <w:abstractNum w:abstractNumId="2">
    <w:nsid w:val="092F792E"/>
    <w:multiLevelType w:val="hybridMultilevel"/>
    <w:tmpl w:val="4926C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60FB9"/>
    <w:multiLevelType w:val="hybridMultilevel"/>
    <w:tmpl w:val="5934A6EC"/>
    <w:lvl w:ilvl="0" w:tplc="3FAC0920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C332D5D6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Arial" w:hAnsi="Arial" w:cs="Times New Roman" w:hint="default"/>
        <w:b w:val="0"/>
        <w:i w:val="0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2670"/>
        </w:tabs>
        <w:ind w:left="2670" w:hanging="69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83BD1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79627B"/>
    <w:multiLevelType w:val="hybridMultilevel"/>
    <w:tmpl w:val="1E40C5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20A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372497"/>
    <w:multiLevelType w:val="hybridMultilevel"/>
    <w:tmpl w:val="67488FA0"/>
    <w:lvl w:ilvl="0" w:tplc="6C24046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481677"/>
    <w:multiLevelType w:val="singleLevel"/>
    <w:tmpl w:val="2CF2CCB8"/>
    <w:lvl w:ilvl="0">
      <w:start w:val="2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8">
    <w:nsid w:val="33812274"/>
    <w:multiLevelType w:val="hybridMultilevel"/>
    <w:tmpl w:val="CCE61508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2C0804"/>
    <w:multiLevelType w:val="hybridMultilevel"/>
    <w:tmpl w:val="80FE2C08"/>
    <w:lvl w:ilvl="0" w:tplc="1A20AC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9E1B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AD5303"/>
    <w:multiLevelType w:val="singleLevel"/>
    <w:tmpl w:val="846E003C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1">
    <w:nsid w:val="490B675C"/>
    <w:multiLevelType w:val="multilevel"/>
    <w:tmpl w:val="7BEC78D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B44EBC"/>
    <w:multiLevelType w:val="singleLevel"/>
    <w:tmpl w:val="F238EF3C"/>
    <w:lvl w:ilvl="0">
      <w:start w:val="1"/>
      <w:numFmt w:val="decimal"/>
      <w:lvlText w:val="%1) "/>
      <w:lvlJc w:val="left"/>
      <w:pPr>
        <w:tabs>
          <w:tab w:val="num" w:pos="660"/>
        </w:tabs>
        <w:ind w:left="5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14">
    <w:nsid w:val="5131140C"/>
    <w:multiLevelType w:val="singleLevel"/>
    <w:tmpl w:val="F1000F26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5">
    <w:nsid w:val="586846FC"/>
    <w:multiLevelType w:val="singleLevel"/>
    <w:tmpl w:val="C75EFC46"/>
    <w:lvl w:ilvl="0">
      <w:start w:val="1"/>
      <w:numFmt w:val="decimal"/>
      <w:lvlText w:val="%1) "/>
      <w:lvlJc w:val="left"/>
      <w:pPr>
        <w:tabs>
          <w:tab w:val="num" w:pos="660"/>
        </w:tabs>
        <w:ind w:left="5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16">
    <w:nsid w:val="5C765CDE"/>
    <w:multiLevelType w:val="hybridMultilevel"/>
    <w:tmpl w:val="8EF861E8"/>
    <w:lvl w:ilvl="0" w:tplc="8C24D9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97170B"/>
    <w:multiLevelType w:val="hybridMultilevel"/>
    <w:tmpl w:val="899CADA8"/>
    <w:lvl w:ilvl="0" w:tplc="6A826688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8604E0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934FC1"/>
    <w:multiLevelType w:val="hybridMultilevel"/>
    <w:tmpl w:val="9B06A228"/>
    <w:lvl w:ilvl="0" w:tplc="89D2BC4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328691DA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9">
    <w:nsid w:val="7B565FD1"/>
    <w:multiLevelType w:val="hybridMultilevel"/>
    <w:tmpl w:val="7FC0674A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086B91"/>
    <w:multiLevelType w:val="hybridMultilevel"/>
    <w:tmpl w:val="D37827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7E695783"/>
    <w:multiLevelType w:val="hybridMultilevel"/>
    <w:tmpl w:val="EA8E111C"/>
    <w:lvl w:ilvl="0" w:tplc="E138DD0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2"/>
    </w:lvlOverride>
  </w:num>
  <w:num w:numId="16">
    <w:abstractNumId w:val="15"/>
    <w:lvlOverride w:ilvl="0">
      <w:startOverride w:val="1"/>
    </w:lvlOverride>
  </w:num>
  <w:num w:numId="17">
    <w:abstractNumId w:val="14"/>
    <w:lvlOverride w:ilvl="0">
      <w:startOverride w:val="3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047E2"/>
    <w:rsid w:val="000047E2"/>
    <w:rsid w:val="000250F7"/>
    <w:rsid w:val="00070817"/>
    <w:rsid w:val="000E082C"/>
    <w:rsid w:val="00105555"/>
    <w:rsid w:val="00155A61"/>
    <w:rsid w:val="001754DF"/>
    <w:rsid w:val="00284099"/>
    <w:rsid w:val="00347B0F"/>
    <w:rsid w:val="004A71A0"/>
    <w:rsid w:val="0050009C"/>
    <w:rsid w:val="005035D7"/>
    <w:rsid w:val="005054E8"/>
    <w:rsid w:val="00524D3F"/>
    <w:rsid w:val="00595E6B"/>
    <w:rsid w:val="005B78B0"/>
    <w:rsid w:val="005F2484"/>
    <w:rsid w:val="00650358"/>
    <w:rsid w:val="00680B6F"/>
    <w:rsid w:val="006B7345"/>
    <w:rsid w:val="006E2CAB"/>
    <w:rsid w:val="00725630"/>
    <w:rsid w:val="00745285"/>
    <w:rsid w:val="007550E5"/>
    <w:rsid w:val="00772FAC"/>
    <w:rsid w:val="007F5959"/>
    <w:rsid w:val="008171F9"/>
    <w:rsid w:val="00827C74"/>
    <w:rsid w:val="00855AC7"/>
    <w:rsid w:val="008A0DA6"/>
    <w:rsid w:val="008B3FC4"/>
    <w:rsid w:val="009429B8"/>
    <w:rsid w:val="009B3DA6"/>
    <w:rsid w:val="00A0145F"/>
    <w:rsid w:val="00A05D09"/>
    <w:rsid w:val="00A1148D"/>
    <w:rsid w:val="00A3134E"/>
    <w:rsid w:val="00A52248"/>
    <w:rsid w:val="00AA5288"/>
    <w:rsid w:val="00B23333"/>
    <w:rsid w:val="00B44FA0"/>
    <w:rsid w:val="00BB745E"/>
    <w:rsid w:val="00C14FFD"/>
    <w:rsid w:val="00C6728B"/>
    <w:rsid w:val="00CF183B"/>
    <w:rsid w:val="00D71BBA"/>
    <w:rsid w:val="00DB701F"/>
    <w:rsid w:val="00DB78E7"/>
    <w:rsid w:val="00DD44DE"/>
    <w:rsid w:val="00E24374"/>
    <w:rsid w:val="00E31036"/>
    <w:rsid w:val="00E60028"/>
    <w:rsid w:val="00F12F7C"/>
    <w:rsid w:val="00F34DF6"/>
    <w:rsid w:val="00F37A4A"/>
    <w:rsid w:val="00F57B39"/>
    <w:rsid w:val="00F635DB"/>
    <w:rsid w:val="00FC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0047E2"/>
    <w:pPr>
      <w:keepNext/>
      <w:jc w:val="center"/>
      <w:outlineLvl w:val="0"/>
    </w:pPr>
    <w:rPr>
      <w:b/>
      <w:sz w:val="32"/>
    </w:rPr>
  </w:style>
  <w:style w:type="paragraph" w:styleId="Nagwek4">
    <w:name w:val="heading 4"/>
    <w:basedOn w:val="Normalny"/>
    <w:next w:val="Normalny"/>
    <w:link w:val="Nagwek4Znak"/>
    <w:unhideWhenUsed/>
    <w:qFormat/>
    <w:rsid w:val="00004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47E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047E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Lista">
    <w:name w:val="List"/>
    <w:basedOn w:val="Normalny"/>
    <w:semiHidden/>
    <w:unhideWhenUsed/>
    <w:rsid w:val="000047E2"/>
    <w:pPr>
      <w:ind w:left="283" w:hanging="283"/>
    </w:pPr>
  </w:style>
  <w:style w:type="paragraph" w:styleId="Lista2">
    <w:name w:val="List 2"/>
    <w:basedOn w:val="Normalny"/>
    <w:semiHidden/>
    <w:unhideWhenUsed/>
    <w:rsid w:val="000047E2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0047E2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047E2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047E2"/>
    <w:pPr>
      <w:snapToGrid w:val="0"/>
      <w:spacing w:line="360" w:lineRule="auto"/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047E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047E2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0047E2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0047E2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0047E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4F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F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4F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F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95E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40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09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2185</Words>
  <Characters>13115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31</cp:revision>
  <cp:lastPrinted>2011-09-08T06:56:00Z</cp:lastPrinted>
  <dcterms:created xsi:type="dcterms:W3CDTF">2011-08-25T07:51:00Z</dcterms:created>
  <dcterms:modified xsi:type="dcterms:W3CDTF">2013-07-10T09:36:00Z</dcterms:modified>
</cp:coreProperties>
</file>